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10E32" w14:textId="77777777" w:rsidR="00AE6887" w:rsidRDefault="00000000">
      <w:pPr>
        <w:pStyle w:val="Cuerpo"/>
        <w:spacing w:line="360" w:lineRule="auto"/>
        <w:jc w:val="center"/>
        <w:rPr>
          <w:b/>
          <w:bCs/>
          <w:sz w:val="38"/>
          <w:szCs w:val="38"/>
        </w:rPr>
      </w:pPr>
      <w:r>
        <w:rPr>
          <w:b/>
          <w:bCs/>
          <w:sz w:val="38"/>
          <w:szCs w:val="38"/>
        </w:rPr>
        <w:t>BIO DELACUEVA ‘25</w:t>
      </w:r>
    </w:p>
    <w:p w14:paraId="20EA6743" w14:textId="77777777" w:rsidR="00AE6887" w:rsidRDefault="00AE6887">
      <w:pPr>
        <w:pStyle w:val="Cuerpo"/>
        <w:spacing w:line="360" w:lineRule="auto"/>
      </w:pPr>
    </w:p>
    <w:p w14:paraId="5B8839AC" w14:textId="77777777" w:rsidR="00AE6887" w:rsidRDefault="00000000">
      <w:pPr>
        <w:pStyle w:val="Cuerpo"/>
        <w:spacing w:line="360" w:lineRule="auto"/>
        <w:jc w:val="both"/>
      </w:pPr>
      <w:r>
        <w:t xml:space="preserve">DELACUEVA es el alter ego del compositor Manuel de la Cueva (Zaragoza 1994). 2025 marca su despegue en el </w:t>
      </w:r>
      <w:r>
        <w:rPr>
          <w:rStyle w:val="Ninguno"/>
          <w:b/>
          <w:bCs/>
        </w:rPr>
        <w:t>pop emergente nacional</w:t>
      </w:r>
      <w:r>
        <w:t xml:space="preserve"> con un buen puñado de canciones frescas y rebosantes de </w:t>
      </w:r>
      <w:proofErr w:type="spellStart"/>
      <w:r>
        <w:t>melodí</w:t>
      </w:r>
      <w:proofErr w:type="spellEnd"/>
      <w:r w:rsidRPr="00467736">
        <w:rPr>
          <w:lang w:val="es-ES"/>
        </w:rPr>
        <w:t xml:space="preserve">as </w:t>
      </w:r>
      <w:r>
        <w:t xml:space="preserve">chiclosas y letras con un sello inconfundible. Todas ellas formarán parte de un primer álbum en solitario en el que afianza un genuino sonido de </w:t>
      </w:r>
      <w:r>
        <w:rPr>
          <w:rStyle w:val="Ninguno"/>
          <w:b/>
          <w:bCs/>
        </w:rPr>
        <w:t>pop de guitarras</w:t>
      </w:r>
      <w:r>
        <w:t xml:space="preserve"> con </w:t>
      </w:r>
      <w:r>
        <w:rPr>
          <w:rStyle w:val="Ninguno"/>
          <w:b/>
          <w:bCs/>
        </w:rPr>
        <w:t>melodías que se pegarán como un tatuaje a tu piel.</w:t>
      </w:r>
      <w:r>
        <w:br/>
      </w:r>
      <w:r>
        <w:br/>
        <w:t xml:space="preserve">En su trayectoria previa destacan sus cinco actuaciones representando a España en la Expo Universal de </w:t>
      </w:r>
      <w:proofErr w:type="spellStart"/>
      <w:r>
        <w:t>Dubai</w:t>
      </w:r>
      <w:proofErr w:type="spellEnd"/>
      <w:r>
        <w:t xml:space="preserve"> 2022 y los premios a Mejor Disco y a Mejor Banda en los Premios de la Música Aragonesa 2021 y 2022, respectivamente.</w:t>
      </w:r>
    </w:p>
    <w:p w14:paraId="14196E81" w14:textId="77777777" w:rsidR="00AE6887" w:rsidRDefault="00AE6887">
      <w:pPr>
        <w:pStyle w:val="Cuerpo"/>
        <w:spacing w:line="360" w:lineRule="auto"/>
        <w:jc w:val="both"/>
      </w:pPr>
    </w:p>
    <w:p w14:paraId="2EB0F75F" w14:textId="77777777" w:rsidR="00AE6887" w:rsidRDefault="00000000">
      <w:pPr>
        <w:pStyle w:val="Cuerpo"/>
        <w:spacing w:line="360" w:lineRule="auto"/>
        <w:jc w:val="both"/>
      </w:pPr>
      <w:r>
        <w:t xml:space="preserve">La marca de DELACUEVA es simple. Imagina una explosión de actitud y descaro con letras ingeniosas que mezclan un </w:t>
      </w:r>
      <w:r w:rsidRPr="00467736">
        <w:rPr>
          <w:lang w:val="es-ES"/>
        </w:rPr>
        <w:t>humor</w:t>
      </w:r>
      <w:r>
        <w:t xml:space="preserve"> ácido, deseo y un toque de irreverencia. De esta manera, y con la fantasía siempre por bandera en sus letras, el zaragozano muestra una </w:t>
      </w:r>
      <w:r>
        <w:rPr>
          <w:rStyle w:val="Ninguno"/>
          <w:b/>
          <w:bCs/>
        </w:rPr>
        <w:t xml:space="preserve">desenfadada faceta como </w:t>
      </w:r>
      <w:proofErr w:type="spellStart"/>
      <w:r>
        <w:rPr>
          <w:rStyle w:val="Ninguno"/>
          <w:b/>
          <w:bCs/>
        </w:rPr>
        <w:t>frontman</w:t>
      </w:r>
      <w:proofErr w:type="spellEnd"/>
      <w:r>
        <w:t xml:space="preserve"> con</w:t>
      </w:r>
      <w:r>
        <w:rPr>
          <w:lang w:val="de-DE"/>
        </w:rPr>
        <w:t xml:space="preserve"> un</w:t>
      </w:r>
      <w:r>
        <w:t xml:space="preserve"> ya característico toque de insolencia que nos recuerda que no debemos tomarnos las cosas demasiado en serio.</w:t>
      </w:r>
    </w:p>
    <w:p w14:paraId="560ECD4E" w14:textId="77777777" w:rsidR="00AE6887" w:rsidRDefault="00AE6887">
      <w:pPr>
        <w:pStyle w:val="Cuerpo"/>
        <w:spacing w:line="360" w:lineRule="auto"/>
        <w:jc w:val="both"/>
      </w:pPr>
    </w:p>
    <w:p w14:paraId="10E7025B" w14:textId="535C8144" w:rsidR="00AE6887" w:rsidRDefault="00000000">
      <w:pPr>
        <w:pStyle w:val="Poromisin"/>
        <w:spacing w:after="240" w:line="360" w:lineRule="auto"/>
        <w:jc w:val="both"/>
      </w:pPr>
      <w:r>
        <w:t xml:space="preserve">Tiene unos </w:t>
      </w:r>
      <w:r>
        <w:rPr>
          <w:rStyle w:val="Ninguno"/>
          <w:b/>
          <w:bCs/>
        </w:rPr>
        <w:t>principios y una identidad claros</w:t>
      </w:r>
      <w:r>
        <w:t xml:space="preserve">: la </w:t>
      </w:r>
      <w:proofErr w:type="spellStart"/>
      <w:r>
        <w:t>revalorizació</w:t>
      </w:r>
      <w:proofErr w:type="spellEnd"/>
      <w:r>
        <w:rPr>
          <w:lang w:val="fr-FR"/>
        </w:rPr>
        <w:t>n de la m</w:t>
      </w:r>
      <w:proofErr w:type="spellStart"/>
      <w:r>
        <w:t>úsica</w:t>
      </w:r>
      <w:proofErr w:type="spellEnd"/>
      <w:r>
        <w:t>, de los directos y de las canciones como expresiones creativas</w:t>
      </w:r>
      <w:r w:rsidR="00232C22">
        <w:t>.</w:t>
      </w:r>
    </w:p>
    <w:p w14:paraId="09520872" w14:textId="796C9C9A" w:rsidR="00AE6887" w:rsidRDefault="00000000">
      <w:pPr>
        <w:pStyle w:val="Poromisin"/>
        <w:spacing w:after="240" w:line="360" w:lineRule="auto"/>
        <w:jc w:val="both"/>
      </w:pPr>
      <w:r>
        <w:t>Para DELACUEVA l</w:t>
      </w:r>
      <w:r>
        <w:rPr>
          <w:rStyle w:val="Ninguno"/>
          <w:b/>
          <w:bCs/>
        </w:rPr>
        <w:t xml:space="preserve">a música </w:t>
      </w:r>
      <w:r>
        <w:t>merece ser estrenada e</w:t>
      </w:r>
      <w:r w:rsidR="00232C22">
        <w:t xml:space="preserve">n </w:t>
      </w:r>
      <w:r>
        <w:t>las salas de conciertos, en formato en vivo, en formato directo.</w:t>
      </w:r>
      <w:r w:rsidR="00232C22">
        <w:t xml:space="preserve"> E</w:t>
      </w:r>
      <w:r>
        <w:t>l zaragozano afronta este 2025 preparando más singles de su álbum, a</w:t>
      </w:r>
      <w:r>
        <w:rPr>
          <w:lang w:val="pt-PT"/>
        </w:rPr>
        <w:t xml:space="preserve">segurando </w:t>
      </w:r>
      <w:r>
        <w:rPr>
          <w:rtl/>
          <w:lang w:val="ar-SA"/>
        </w:rPr>
        <w:t>“</w:t>
      </w:r>
      <w:r>
        <w:rPr>
          <w:rStyle w:val="Ninguno"/>
          <w:b/>
          <w:bCs/>
        </w:rPr>
        <w:t>es la primera vez en mi vida que me siento 100% representado. S</w:t>
      </w:r>
      <w:r>
        <w:rPr>
          <w:rStyle w:val="Ninguno"/>
          <w:b/>
          <w:bCs/>
          <w:lang w:val="fr-FR"/>
        </w:rPr>
        <w:t xml:space="preserve">é </w:t>
      </w:r>
      <w:r>
        <w:rPr>
          <w:rStyle w:val="Ninguno"/>
          <w:b/>
          <w:bCs/>
        </w:rPr>
        <w:t>que estas canciones son la polla</w:t>
      </w:r>
      <w:r>
        <w:t>”.</w:t>
      </w:r>
    </w:p>
    <w:sectPr w:rsidR="00AE6887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2C426" w14:textId="77777777" w:rsidR="004C0021" w:rsidRDefault="004C0021">
      <w:r>
        <w:separator/>
      </w:r>
    </w:p>
  </w:endnote>
  <w:endnote w:type="continuationSeparator" w:id="0">
    <w:p w14:paraId="1BF57A75" w14:textId="77777777" w:rsidR="004C0021" w:rsidRDefault="004C0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F82D9" w14:textId="77777777" w:rsidR="00AE6887" w:rsidRDefault="00AE68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7A358" w14:textId="77777777" w:rsidR="004C0021" w:rsidRDefault="004C0021">
      <w:r>
        <w:separator/>
      </w:r>
    </w:p>
  </w:footnote>
  <w:footnote w:type="continuationSeparator" w:id="0">
    <w:p w14:paraId="6E910A2B" w14:textId="77777777" w:rsidR="004C0021" w:rsidRDefault="004C0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713C" w14:textId="77777777" w:rsidR="00AE6887" w:rsidRDefault="00AE688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87"/>
    <w:rsid w:val="00183C68"/>
    <w:rsid w:val="00232C22"/>
    <w:rsid w:val="00467736"/>
    <w:rsid w:val="004C0021"/>
    <w:rsid w:val="00584E85"/>
    <w:rsid w:val="00AE6887"/>
    <w:rsid w:val="00EB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2633"/>
  <w15:docId w15:val="{2E5E23F3-AF9B-4BC1-9084-CF62AF4B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 Neue" w:hAnsi="Helvetica Neue" w:cs="Arial Unicode MS"/>
      <w:color w:val="000000"/>
      <w:sz w:val="22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Pr>
      <w:lang w:val="es-ES_tradnl"/>
    </w:rPr>
  </w:style>
  <w:style w:type="paragraph" w:customStyle="1" w:styleId="Poromisin">
    <w:name w:val="Por omisión"/>
    <w:rPr>
      <w:rFonts w:ascii="Helvetica Neue" w:hAnsi="Helvetica Neue" w:cs="Arial Unicode MS"/>
      <w:color w:val="000000"/>
      <w:sz w:val="22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Mayte</dc:creator>
  <cp:lastModifiedBy>Mayte</cp:lastModifiedBy>
  <cp:revision>2</cp:revision>
  <dcterms:created xsi:type="dcterms:W3CDTF">2025-04-09T11:16:00Z</dcterms:created>
  <dcterms:modified xsi:type="dcterms:W3CDTF">2025-04-09T11:16:00Z</dcterms:modified>
</cp:coreProperties>
</file>